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86E4A" w14:textId="77777777" w:rsidR="0069254B" w:rsidRPr="0069254B" w:rsidRDefault="0069254B" w:rsidP="0069254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-Bold"/>
          <w:b/>
          <w:bCs/>
          <w:color w:val="000000"/>
          <w:sz w:val="72"/>
          <w:szCs w:val="72"/>
        </w:rPr>
      </w:pPr>
      <w:r w:rsidRPr="0069254B">
        <w:rPr>
          <w:rFonts w:ascii="Calibri Light" w:hAnsi="Calibri Light" w:cs="Calibri-Bold"/>
          <w:b/>
          <w:bCs/>
          <w:color w:val="000000"/>
          <w:sz w:val="72"/>
          <w:szCs w:val="72"/>
        </w:rPr>
        <w:t>Andrew Meier</w:t>
      </w:r>
    </w:p>
    <w:p w14:paraId="6B94C3D0" w14:textId="5056FFF1" w:rsidR="0069254B" w:rsidRPr="005C5364" w:rsidRDefault="0069254B" w:rsidP="005C536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  <w:color w:val="000000"/>
          <w:sz w:val="32"/>
          <w:szCs w:val="32"/>
        </w:rPr>
      </w:pPr>
      <w:r w:rsidRPr="0069254B">
        <w:rPr>
          <w:rFonts w:asciiTheme="majorHAnsi" w:hAnsiTheme="majorHAnsi" w:cs="Calibri-Bold"/>
          <w:b/>
          <w:bCs/>
          <w:color w:val="000000"/>
          <w:sz w:val="32"/>
          <w:szCs w:val="32"/>
        </w:rPr>
        <w:t>(</w:t>
      </w:r>
      <w:proofErr w:type="spellStart"/>
      <w:r w:rsidRPr="0069254B">
        <w:rPr>
          <w:rFonts w:asciiTheme="majorHAnsi" w:hAnsiTheme="majorHAnsi" w:cs="Calibri-Bold"/>
          <w:b/>
          <w:bCs/>
          <w:color w:val="000000"/>
          <w:sz w:val="32"/>
          <w:szCs w:val="32"/>
        </w:rPr>
        <w:t>Non Union</w:t>
      </w:r>
      <w:proofErr w:type="spellEnd"/>
      <w:r w:rsidRPr="0069254B">
        <w:rPr>
          <w:rFonts w:asciiTheme="majorHAnsi" w:hAnsiTheme="majorHAnsi" w:cs="Calibri-Bold"/>
          <w:b/>
          <w:bCs/>
          <w:color w:val="000000"/>
          <w:sz w:val="32"/>
          <w:szCs w:val="32"/>
        </w:rPr>
        <w:t>)</w:t>
      </w:r>
    </w:p>
    <w:p w14:paraId="4528F56D" w14:textId="77777777" w:rsidR="0069254B" w:rsidRDefault="0069254B" w:rsidP="0069254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14:paraId="4F5C41F8" w14:textId="77777777" w:rsidR="0069254B" w:rsidRDefault="0069254B" w:rsidP="006925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Phone: </w:t>
      </w:r>
      <w:r>
        <w:rPr>
          <w:rFonts w:ascii="Calibri" w:hAnsi="Calibri" w:cs="Calibri"/>
          <w:color w:val="000000"/>
          <w:sz w:val="24"/>
          <w:szCs w:val="24"/>
        </w:rPr>
        <w:t xml:space="preserve">321-759-0917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Height: </w:t>
      </w:r>
      <w:r>
        <w:rPr>
          <w:rFonts w:ascii="Calibri" w:hAnsi="Calibri" w:cs="Calibri"/>
          <w:color w:val="000000"/>
          <w:sz w:val="24"/>
          <w:szCs w:val="24"/>
        </w:rPr>
        <w:t>5’10</w:t>
      </w:r>
    </w:p>
    <w:p w14:paraId="215BAC19" w14:textId="501585C3" w:rsidR="0069254B" w:rsidRDefault="0069254B" w:rsidP="006925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69254B">
        <w:rPr>
          <w:rFonts w:ascii="Calibri-Bold" w:hAnsi="Calibri-Bold" w:cs="Calibri-Bold"/>
          <w:b/>
          <w:bCs/>
          <w:sz w:val="24"/>
          <w:szCs w:val="24"/>
        </w:rPr>
        <w:t xml:space="preserve">Email: </w:t>
      </w:r>
      <w:r w:rsidRPr="0069254B">
        <w:rPr>
          <w:rFonts w:ascii="Calibri" w:hAnsi="Calibri" w:cs="Calibri"/>
          <w:sz w:val="24"/>
          <w:szCs w:val="24"/>
        </w:rPr>
        <w:t xml:space="preserve">1andrewmeier1@gmail.com </w:t>
      </w:r>
      <w:r w:rsidRPr="0069254B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color w:val="0563C2"/>
          <w:sz w:val="24"/>
          <w:szCs w:val="24"/>
        </w:rPr>
        <w:tab/>
      </w:r>
      <w:r>
        <w:rPr>
          <w:rFonts w:ascii="Calibri" w:hAnsi="Calibri" w:cs="Calibri"/>
          <w:color w:val="0563C2"/>
          <w:sz w:val="24"/>
          <w:szCs w:val="24"/>
        </w:rPr>
        <w:tab/>
      </w:r>
      <w:r>
        <w:rPr>
          <w:rFonts w:ascii="Calibri" w:hAnsi="Calibri" w:cs="Calibri"/>
          <w:color w:val="0563C2"/>
          <w:sz w:val="24"/>
          <w:szCs w:val="24"/>
        </w:rPr>
        <w:tab/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Vocal Range: </w:t>
      </w:r>
      <w:r>
        <w:rPr>
          <w:rFonts w:ascii="Calibri" w:hAnsi="Calibri" w:cs="Calibri"/>
          <w:color w:val="000000"/>
          <w:sz w:val="24"/>
          <w:szCs w:val="24"/>
        </w:rPr>
        <w:t xml:space="preserve">Tenor </w:t>
      </w:r>
      <w:r w:rsidR="005D5DC9">
        <w:rPr>
          <w:rFonts w:ascii="Calibri" w:hAnsi="Calibri" w:cs="Calibri"/>
          <w:color w:val="000000"/>
          <w:sz w:val="24"/>
          <w:szCs w:val="24"/>
        </w:rPr>
        <w:t>(G2-B4)</w:t>
      </w:r>
    </w:p>
    <w:p w14:paraId="54E60F3A" w14:textId="77777777" w:rsidR="0069254B" w:rsidRDefault="0069254B" w:rsidP="006925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8E2FD3D" w14:textId="77777777" w:rsidR="0069254B" w:rsidRPr="0069254B" w:rsidRDefault="0069254B" w:rsidP="0069254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"/>
          <w:b/>
          <w:color w:val="000000"/>
          <w:sz w:val="24"/>
          <w:szCs w:val="24"/>
          <w:u w:val="single"/>
        </w:rPr>
      </w:pPr>
      <w:r w:rsidRPr="0069254B">
        <w:rPr>
          <w:rFonts w:ascii="Calibri Light" w:hAnsi="Calibri Light" w:cs="Calibri"/>
          <w:b/>
          <w:color w:val="000000"/>
          <w:sz w:val="24"/>
          <w:szCs w:val="24"/>
          <w:u w:val="single"/>
        </w:rPr>
        <w:t>THEATRE</w:t>
      </w:r>
    </w:p>
    <w:p w14:paraId="5819FD1A" w14:textId="3BA0B153" w:rsidR="00881A13" w:rsidRDefault="00881A13" w:rsidP="006925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Hairspray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Brad/Dance Captain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White Plains Performing Arts Center </w:t>
      </w:r>
      <w:r w:rsidRPr="00881A13">
        <w:rPr>
          <w:rFonts w:ascii="Calibri" w:hAnsi="Calibri" w:cs="Calibri"/>
          <w:i/>
          <w:iCs/>
          <w:color w:val="000000"/>
          <w:sz w:val="24"/>
          <w:szCs w:val="24"/>
        </w:rPr>
        <w:t>(NYC)</w:t>
      </w:r>
    </w:p>
    <w:p w14:paraId="3F410236" w14:textId="67EBB209" w:rsidR="00B55C55" w:rsidRDefault="00B55C55" w:rsidP="006925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Grease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Sonny/Dance Captain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Casa Manana </w:t>
      </w:r>
      <w:r w:rsidRPr="00B55C55">
        <w:rPr>
          <w:rFonts w:ascii="Calibri" w:hAnsi="Calibri" w:cs="Calibri"/>
          <w:i/>
          <w:iCs/>
          <w:color w:val="000000"/>
          <w:sz w:val="24"/>
          <w:szCs w:val="24"/>
        </w:rPr>
        <w:t>(Fort Worth)</w:t>
      </w:r>
    </w:p>
    <w:p w14:paraId="6921D937" w14:textId="45433B26" w:rsidR="005D5DC9" w:rsidRDefault="005D5DC9" w:rsidP="006925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Newsies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Oscar</w:t>
      </w:r>
      <w:r w:rsidR="007F41B8">
        <w:rPr>
          <w:rFonts w:ascii="Calibri" w:hAnsi="Calibri" w:cs="Calibri"/>
          <w:color w:val="000000"/>
          <w:sz w:val="24"/>
          <w:szCs w:val="24"/>
        </w:rPr>
        <w:tab/>
      </w:r>
      <w:r w:rsidR="007F41B8"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Casa Manana </w:t>
      </w:r>
      <w:r w:rsidRPr="0072339D">
        <w:rPr>
          <w:rFonts w:ascii="Calibri" w:hAnsi="Calibri" w:cs="Calibri"/>
          <w:i/>
          <w:iCs/>
          <w:color w:val="000000"/>
          <w:sz w:val="24"/>
          <w:szCs w:val="24"/>
        </w:rPr>
        <w:t>(Fort Worth)</w:t>
      </w:r>
    </w:p>
    <w:p w14:paraId="2A8B0450" w14:textId="27109D3B" w:rsidR="007F41B8" w:rsidRDefault="007F41B8" w:rsidP="006925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Bat Boy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Ensemble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Casa Manana </w:t>
      </w:r>
      <w:r w:rsidRPr="008C36C6">
        <w:rPr>
          <w:rFonts w:ascii="Calibri" w:hAnsi="Calibri" w:cs="Calibri"/>
          <w:i/>
          <w:iCs/>
          <w:color w:val="000000"/>
          <w:sz w:val="24"/>
          <w:szCs w:val="24"/>
        </w:rPr>
        <w:t>(Fort Worth)</w:t>
      </w:r>
    </w:p>
    <w:p w14:paraId="63A5ABB6" w14:textId="69DEFC89" w:rsidR="0072339D" w:rsidRPr="0072339D" w:rsidRDefault="0072339D" w:rsidP="006925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Cruel Intentions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Greg (U/S Sebastian)</w:t>
      </w:r>
      <w:r>
        <w:rPr>
          <w:rFonts w:ascii="Calibri" w:hAnsi="Calibri" w:cs="Calibri"/>
          <w:color w:val="000000"/>
          <w:sz w:val="24"/>
          <w:szCs w:val="24"/>
        </w:rPr>
        <w:tab/>
        <w:t>Stage West/Uptown Players (</w:t>
      </w:r>
      <w:r w:rsidR="005D5DC9">
        <w:rPr>
          <w:rFonts w:ascii="Calibri" w:hAnsi="Calibri" w:cs="Calibri"/>
          <w:i/>
          <w:iCs/>
          <w:color w:val="000000"/>
          <w:sz w:val="24"/>
          <w:szCs w:val="24"/>
        </w:rPr>
        <w:t>Dallas</w:t>
      </w:r>
      <w:r w:rsidRPr="0072339D">
        <w:rPr>
          <w:rFonts w:ascii="Calibri" w:hAnsi="Calibri" w:cs="Calibri"/>
          <w:i/>
          <w:iCs/>
          <w:color w:val="000000"/>
          <w:sz w:val="24"/>
          <w:szCs w:val="24"/>
        </w:rPr>
        <w:t>)</w:t>
      </w:r>
    </w:p>
    <w:p w14:paraId="29052559" w14:textId="0B505CA2" w:rsidR="007F41B8" w:rsidRDefault="007F41B8" w:rsidP="006925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Once Upon a Mattress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Prince Dauntless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Stage West </w:t>
      </w:r>
      <w:r w:rsidRPr="007F41B8">
        <w:rPr>
          <w:rFonts w:ascii="Calibri" w:hAnsi="Calibri" w:cs="Calibri"/>
          <w:i/>
          <w:iCs/>
          <w:color w:val="000000"/>
          <w:sz w:val="24"/>
          <w:szCs w:val="24"/>
        </w:rPr>
        <w:t>(Fort Worth)</w:t>
      </w:r>
    </w:p>
    <w:p w14:paraId="13F74E9A" w14:textId="3A740964" w:rsidR="007F41B8" w:rsidRPr="007F41B8" w:rsidRDefault="007F41B8" w:rsidP="0069254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Rock of Ages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Drew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Cocoa Village Playhouse 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(Cocoa, FL)</w:t>
      </w:r>
    </w:p>
    <w:p w14:paraId="12E034CD" w14:textId="29329127" w:rsidR="0069254B" w:rsidRDefault="0069254B" w:rsidP="0069254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Catch Me If You Can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Frank Jr.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Cocoa Village Playhouse 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(Cocoa, FL)</w:t>
      </w:r>
    </w:p>
    <w:p w14:paraId="3E566754" w14:textId="77777777" w:rsidR="0069254B" w:rsidRDefault="0069254B" w:rsidP="0069254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Mamma Mia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Pepper/Skye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Cocoa Village Playhouse 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(Cocoa, FL)</w:t>
      </w:r>
    </w:p>
    <w:p w14:paraId="13C6C69A" w14:textId="03BFF390" w:rsidR="0069254B" w:rsidRDefault="0069254B" w:rsidP="0069254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Joseph and the Amazing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Joseph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King Center 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(</w:t>
      </w:r>
      <w:r w:rsidR="005D5DC9">
        <w:rPr>
          <w:rFonts w:ascii="Calibri-Italic" w:hAnsi="Calibri-Italic" w:cs="Calibri-Italic"/>
          <w:i/>
          <w:iCs/>
          <w:color w:val="000000"/>
          <w:sz w:val="24"/>
          <w:szCs w:val="24"/>
        </w:rPr>
        <w:t>Orlando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, FL)</w:t>
      </w:r>
    </w:p>
    <w:p w14:paraId="4BBDC78E" w14:textId="77777777" w:rsidR="0069254B" w:rsidRDefault="0069254B" w:rsidP="006925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Technicolor Dreamcoat</w:t>
      </w:r>
    </w:p>
    <w:p w14:paraId="11BF772B" w14:textId="77777777" w:rsidR="0069254B" w:rsidRDefault="0069254B" w:rsidP="006925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94B7958" w14:textId="77777777" w:rsidR="0069254B" w:rsidRPr="0069254B" w:rsidRDefault="0069254B" w:rsidP="0069254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"/>
          <w:b/>
          <w:color w:val="000000"/>
          <w:sz w:val="24"/>
          <w:szCs w:val="24"/>
          <w:u w:val="single"/>
        </w:rPr>
      </w:pPr>
      <w:r w:rsidRPr="0069254B">
        <w:rPr>
          <w:rFonts w:ascii="Calibri Light" w:hAnsi="Calibri Light" w:cs="Calibri"/>
          <w:b/>
          <w:color w:val="000000"/>
          <w:sz w:val="24"/>
          <w:szCs w:val="24"/>
          <w:u w:val="single"/>
        </w:rPr>
        <w:t>EDUCATIONAL THEATRE</w:t>
      </w:r>
    </w:p>
    <w:p w14:paraId="463251D2" w14:textId="48C1DBD2" w:rsidR="005D5DC9" w:rsidRDefault="005D5DC9" w:rsidP="006925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Eurydice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Orpheus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Texas Christian University</w:t>
      </w:r>
    </w:p>
    <w:p w14:paraId="7D682EA4" w14:textId="43130ABA" w:rsidR="0072339D" w:rsidRDefault="0072339D" w:rsidP="006925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Othello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Ensemble (U/S Iago)</w:t>
      </w:r>
      <w:r>
        <w:rPr>
          <w:rFonts w:ascii="Calibri" w:hAnsi="Calibri" w:cs="Calibri"/>
          <w:color w:val="000000"/>
          <w:sz w:val="24"/>
          <w:szCs w:val="24"/>
        </w:rPr>
        <w:tab/>
        <w:t>Texas Christian University</w:t>
      </w:r>
    </w:p>
    <w:p w14:paraId="3E30685E" w14:textId="5D9377CF" w:rsidR="0072339D" w:rsidRDefault="0072339D" w:rsidP="006925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Sweet Charity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Ensemble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Texas Christian University</w:t>
      </w:r>
    </w:p>
    <w:p w14:paraId="5F7B252B" w14:textId="6BE7FF0C" w:rsidR="0069254B" w:rsidRDefault="0069254B" w:rsidP="006925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The Wild Party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Ensemble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Texas Christian University</w:t>
      </w:r>
    </w:p>
    <w:p w14:paraId="124DDABC" w14:textId="77777777" w:rsidR="0069254B" w:rsidRDefault="0069254B" w:rsidP="006925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TCU Sings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Featured Dancer </w:t>
      </w:r>
      <w:r>
        <w:rPr>
          <w:rFonts w:ascii="Calibri" w:hAnsi="Calibri" w:cs="Calibri"/>
          <w:color w:val="000000"/>
          <w:sz w:val="24"/>
          <w:szCs w:val="24"/>
        </w:rPr>
        <w:tab/>
        <w:t>Texas Christian University</w:t>
      </w:r>
    </w:p>
    <w:p w14:paraId="4FCD184A" w14:textId="77777777" w:rsidR="0069254B" w:rsidRDefault="0069254B" w:rsidP="006925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Wonder Women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Featured Dancer</w:t>
      </w:r>
      <w:r>
        <w:rPr>
          <w:rFonts w:ascii="Calibri" w:hAnsi="Calibri" w:cs="Calibri"/>
          <w:color w:val="000000"/>
          <w:sz w:val="24"/>
          <w:szCs w:val="24"/>
        </w:rPr>
        <w:tab/>
        <w:t>Texas Christian University</w:t>
      </w:r>
    </w:p>
    <w:p w14:paraId="0A29BF5B" w14:textId="77777777" w:rsidR="0069254B" w:rsidRDefault="0069254B" w:rsidP="006925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Controlling Interest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Jack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Texas Christian University</w:t>
      </w:r>
    </w:p>
    <w:p w14:paraId="1B0AF1BB" w14:textId="77777777" w:rsidR="0069254B" w:rsidRDefault="0069254B" w:rsidP="006925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DE852A0" w14:textId="3919292B" w:rsidR="0069254B" w:rsidRPr="0069254B" w:rsidRDefault="0069254B" w:rsidP="0069254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"/>
          <w:b/>
          <w:color w:val="000000"/>
          <w:sz w:val="24"/>
          <w:szCs w:val="24"/>
          <w:u w:val="single"/>
        </w:rPr>
      </w:pPr>
      <w:r w:rsidRPr="0069254B">
        <w:rPr>
          <w:rFonts w:ascii="Calibri Light" w:hAnsi="Calibri Light" w:cs="Calibri"/>
          <w:b/>
          <w:color w:val="000000"/>
          <w:sz w:val="24"/>
          <w:szCs w:val="24"/>
          <w:u w:val="single"/>
        </w:rPr>
        <w:t>EDUCATIONAL TRAINING</w:t>
      </w:r>
      <w:r w:rsidR="005D5DC9">
        <w:rPr>
          <w:rFonts w:ascii="Calibri Light" w:hAnsi="Calibri Light" w:cs="Calibri"/>
          <w:b/>
          <w:color w:val="000000"/>
          <w:sz w:val="24"/>
          <w:szCs w:val="24"/>
          <w:u w:val="single"/>
        </w:rPr>
        <w:t>/DANCE</w:t>
      </w:r>
    </w:p>
    <w:p w14:paraId="24B686BD" w14:textId="77777777" w:rsidR="0069254B" w:rsidRDefault="0069254B" w:rsidP="006925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BFA in Theatre: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Emph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 Musical Theatre TCU, 2025</w:t>
      </w:r>
    </w:p>
    <w:p w14:paraId="095BC67F" w14:textId="77777777" w:rsidR="0069254B" w:rsidRDefault="0069254B" w:rsidP="0069254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Disney Candlelight Tenor 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(three years) </w:t>
      </w:r>
      <w:r>
        <w:rPr>
          <w:rFonts w:ascii="Calibri" w:hAnsi="Calibri" w:cs="Calibri"/>
          <w:color w:val="000000"/>
          <w:sz w:val="24"/>
          <w:szCs w:val="24"/>
        </w:rPr>
        <w:t xml:space="preserve">EPCOT 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(Disney World, FL)</w:t>
      </w:r>
    </w:p>
    <w:p w14:paraId="20DAB4B4" w14:textId="77777777" w:rsidR="0069254B" w:rsidRDefault="0069254B" w:rsidP="006925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Acapella Group Tenor I and Assistant Music Director</w:t>
      </w:r>
    </w:p>
    <w:p w14:paraId="01532A92" w14:textId="50F15A6F" w:rsidR="0069254B" w:rsidRDefault="0069254B" w:rsidP="0069254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 w:rsidRPr="007F41B8">
        <w:rPr>
          <w:rFonts w:ascii="Calibri" w:hAnsi="Calibri" w:cs="Calibri"/>
          <w:b/>
          <w:bCs/>
          <w:color w:val="000000"/>
          <w:sz w:val="24"/>
          <w:szCs w:val="24"/>
        </w:rPr>
        <w:t>D</w:t>
      </w:r>
      <w:r w:rsidR="007F41B8">
        <w:rPr>
          <w:rFonts w:ascii="Calibri" w:hAnsi="Calibri" w:cs="Calibri"/>
          <w:b/>
          <w:bCs/>
          <w:color w:val="000000"/>
          <w:sz w:val="24"/>
          <w:szCs w:val="24"/>
        </w:rPr>
        <w:t>ANCE</w:t>
      </w:r>
      <w:r w:rsidR="005D5DC9" w:rsidRPr="007F41B8">
        <w:rPr>
          <w:rFonts w:ascii="Calibri" w:hAnsi="Calibri" w:cs="Calibri"/>
          <w:b/>
          <w:bCs/>
          <w:color w:val="000000"/>
          <w:sz w:val="24"/>
          <w:szCs w:val="24"/>
        </w:rPr>
        <w:t>:</w:t>
      </w:r>
      <w:r>
        <w:rPr>
          <w:rFonts w:ascii="Calibri" w:hAnsi="Calibri" w:cs="Calibri"/>
          <w:color w:val="000000"/>
          <w:sz w:val="24"/>
          <w:szCs w:val="24"/>
        </w:rPr>
        <w:t xml:space="preserve"> Jazz 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interm</w:t>
      </w:r>
      <w:proofErr w:type="spellEnd"/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.), </w:t>
      </w:r>
      <w:r>
        <w:rPr>
          <w:rFonts w:ascii="Calibri" w:hAnsi="Calibri" w:cs="Calibri"/>
          <w:color w:val="000000"/>
          <w:sz w:val="24"/>
          <w:szCs w:val="24"/>
        </w:rPr>
        <w:t xml:space="preserve">Tap 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interm</w:t>
      </w:r>
      <w:proofErr w:type="spellEnd"/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.), </w:t>
      </w:r>
      <w:r>
        <w:rPr>
          <w:rFonts w:ascii="Calibri" w:hAnsi="Calibri" w:cs="Calibri"/>
          <w:color w:val="000000"/>
          <w:sz w:val="24"/>
          <w:szCs w:val="24"/>
        </w:rPr>
        <w:t xml:space="preserve">Hip-Hop 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interm</w:t>
      </w:r>
      <w:proofErr w:type="spellEnd"/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.), </w:t>
      </w:r>
      <w:r w:rsidR="005D5DC9">
        <w:rPr>
          <w:rFonts w:ascii="Calibri-Italic" w:hAnsi="Calibri-Italic" w:cs="Calibri-Italic"/>
          <w:i/>
          <w:iCs/>
          <w:color w:val="000000"/>
          <w:sz w:val="24"/>
          <w:szCs w:val="24"/>
        </w:rPr>
        <w:t>Contemporary (</w:t>
      </w:r>
      <w:proofErr w:type="spellStart"/>
      <w:r w:rsidR="005D5DC9">
        <w:rPr>
          <w:rFonts w:ascii="Calibri-Italic" w:hAnsi="Calibri-Italic" w:cs="Calibri-Italic"/>
          <w:i/>
          <w:iCs/>
          <w:color w:val="000000"/>
          <w:sz w:val="24"/>
          <w:szCs w:val="24"/>
        </w:rPr>
        <w:t>interm</w:t>
      </w:r>
      <w:proofErr w:type="spellEnd"/>
      <w:r w:rsidR="005D5DC9">
        <w:rPr>
          <w:rFonts w:ascii="Calibri-Italic" w:hAnsi="Calibri-Italic" w:cs="Calibri-Italic"/>
          <w:i/>
          <w:iCs/>
          <w:color w:val="000000"/>
          <w:sz w:val="24"/>
          <w:szCs w:val="24"/>
        </w:rPr>
        <w:t>.)</w:t>
      </w:r>
    </w:p>
    <w:p w14:paraId="7E74B922" w14:textId="598C237C" w:rsidR="005D5DC9" w:rsidRDefault="005D5DC9" w:rsidP="0069254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color w:val="000000"/>
          <w:sz w:val="24"/>
          <w:szCs w:val="24"/>
        </w:rPr>
      </w:pPr>
      <w:r w:rsidRPr="005D5DC9">
        <w:rPr>
          <w:rFonts w:ascii="Calibri-Italic" w:hAnsi="Calibri-Italic" w:cs="Calibri-Italic"/>
          <w:color w:val="000000"/>
          <w:sz w:val="24"/>
          <w:szCs w:val="24"/>
        </w:rPr>
        <w:t>Stage Movement T</w:t>
      </w:r>
      <w:r>
        <w:rPr>
          <w:rFonts w:ascii="Calibri-Italic" w:hAnsi="Calibri-Italic" w:cs="Calibri-Italic"/>
          <w:color w:val="000000"/>
          <w:sz w:val="24"/>
          <w:szCs w:val="24"/>
        </w:rPr>
        <w:t>eacher Assistant at TCU</w:t>
      </w:r>
    </w:p>
    <w:p w14:paraId="35F7AD53" w14:textId="69664CAA" w:rsidR="00B55C55" w:rsidRPr="005D5DC9" w:rsidRDefault="00B55C55" w:rsidP="0069254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color w:val="000000"/>
          <w:sz w:val="24"/>
          <w:szCs w:val="24"/>
        </w:rPr>
      </w:pPr>
      <w:r>
        <w:rPr>
          <w:rFonts w:ascii="Calibri-Italic" w:hAnsi="Calibri-Italic" w:cs="Calibri-Italic"/>
          <w:color w:val="000000"/>
          <w:sz w:val="24"/>
          <w:szCs w:val="24"/>
        </w:rPr>
        <w:t xml:space="preserve">Teacher for </w:t>
      </w:r>
      <w:r w:rsidR="004D60C7">
        <w:rPr>
          <w:rFonts w:ascii="Calibri-Italic" w:hAnsi="Calibri-Italic" w:cs="Calibri-Italic"/>
          <w:color w:val="000000"/>
          <w:sz w:val="24"/>
          <w:szCs w:val="24"/>
        </w:rPr>
        <w:t xml:space="preserve">Advanced </w:t>
      </w:r>
      <w:r>
        <w:rPr>
          <w:rFonts w:ascii="Calibri-Italic" w:hAnsi="Calibri-Italic" w:cs="Calibri-Italic"/>
          <w:color w:val="000000"/>
          <w:sz w:val="24"/>
          <w:szCs w:val="24"/>
        </w:rPr>
        <w:t xml:space="preserve">Musical Theatre Dance </w:t>
      </w:r>
      <w:r w:rsidRPr="00B55C55">
        <w:rPr>
          <w:rFonts w:ascii="Calibri-Italic" w:hAnsi="Calibri-Italic" w:cs="Calibri-Italic"/>
          <w:i/>
          <w:iCs/>
          <w:color w:val="000000"/>
          <w:sz w:val="24"/>
          <w:szCs w:val="24"/>
        </w:rPr>
        <w:t>(Casa Manana)</w:t>
      </w:r>
    </w:p>
    <w:p w14:paraId="6E94D9F6" w14:textId="77777777" w:rsidR="0069254B" w:rsidRDefault="0069254B" w:rsidP="0069254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</w:p>
    <w:p w14:paraId="5F7A91AD" w14:textId="77777777" w:rsidR="0069254B" w:rsidRPr="0069254B" w:rsidRDefault="0069254B" w:rsidP="0069254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"/>
          <w:b/>
          <w:color w:val="000000"/>
          <w:sz w:val="24"/>
          <w:szCs w:val="24"/>
          <w:u w:val="single"/>
        </w:rPr>
      </w:pPr>
      <w:r w:rsidRPr="0069254B">
        <w:rPr>
          <w:rFonts w:ascii="Calibri Light" w:hAnsi="Calibri Light" w:cs="Calibri"/>
          <w:b/>
          <w:color w:val="000000"/>
          <w:sz w:val="24"/>
          <w:szCs w:val="24"/>
          <w:u w:val="single"/>
        </w:rPr>
        <w:t>SPECIAL SKILLS</w:t>
      </w:r>
    </w:p>
    <w:p w14:paraId="54E7D961" w14:textId="3FB6F72A" w:rsidR="007F41B8" w:rsidRDefault="007F41B8" w:rsidP="007F41B8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Instruments: Acoustic Guitar 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(adv.), </w:t>
      </w:r>
      <w:r>
        <w:rPr>
          <w:rFonts w:ascii="Calibri" w:hAnsi="Calibri" w:cs="Calibri"/>
          <w:color w:val="000000"/>
          <w:sz w:val="24"/>
          <w:szCs w:val="24"/>
        </w:rPr>
        <w:t xml:space="preserve">Piano 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interm</w:t>
      </w:r>
      <w:proofErr w:type="spellEnd"/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.), </w:t>
      </w:r>
      <w:r>
        <w:rPr>
          <w:rFonts w:ascii="Calibri" w:hAnsi="Calibri" w:cs="Calibri"/>
          <w:color w:val="000000"/>
          <w:sz w:val="24"/>
          <w:szCs w:val="24"/>
        </w:rPr>
        <w:t xml:space="preserve">Percussion 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interm</w:t>
      </w:r>
      <w:proofErr w:type="spellEnd"/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.), </w:t>
      </w:r>
      <w:r>
        <w:rPr>
          <w:rFonts w:ascii="Calibri" w:hAnsi="Calibri" w:cs="Calibri"/>
          <w:color w:val="000000"/>
          <w:sz w:val="24"/>
          <w:szCs w:val="24"/>
        </w:rPr>
        <w:t xml:space="preserve">Ukulele 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interm</w:t>
      </w:r>
      <w:proofErr w:type="spellEnd"/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.)</w:t>
      </w:r>
    </w:p>
    <w:p w14:paraId="4A14CFD0" w14:textId="35BC7A7F" w:rsidR="007F41B8" w:rsidRDefault="0069254B" w:rsidP="007F41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Tumbling: Thread the Needle, Forward/Backward Role, </w:t>
      </w:r>
      <w:r w:rsidR="007F41B8">
        <w:rPr>
          <w:rFonts w:ascii="Calibri" w:hAnsi="Calibri" w:cs="Calibri"/>
          <w:color w:val="000000"/>
          <w:sz w:val="24"/>
          <w:szCs w:val="24"/>
        </w:rPr>
        <w:t xml:space="preserve">Jump Jazz Split, </w:t>
      </w:r>
      <w:r>
        <w:rPr>
          <w:rFonts w:ascii="Calibri" w:hAnsi="Calibri" w:cs="Calibri"/>
          <w:color w:val="000000"/>
          <w:sz w:val="24"/>
          <w:szCs w:val="24"/>
        </w:rPr>
        <w:t>Cartwheel, Worm</w:t>
      </w:r>
    </w:p>
    <w:p w14:paraId="43E8F299" w14:textId="4BAA8636" w:rsidR="007F41B8" w:rsidRPr="007F41B8" w:rsidRDefault="0069254B" w:rsidP="007F41B8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Sports/Fitness:</w:t>
      </w:r>
      <w:r w:rsidR="007F41B8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Varsity Baseball; Sightreading 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interm</w:t>
      </w:r>
      <w:proofErr w:type="spellEnd"/>
      <w:r w:rsidR="007F41B8">
        <w:rPr>
          <w:rFonts w:ascii="Calibri-Italic" w:hAnsi="Calibri-Italic" w:cs="Calibri-Italic"/>
          <w:i/>
          <w:iCs/>
          <w:color w:val="000000"/>
          <w:sz w:val="24"/>
          <w:szCs w:val="24"/>
        </w:rPr>
        <w:t>.)</w:t>
      </w:r>
      <w:r w:rsidR="00881A13">
        <w:rPr>
          <w:rFonts w:ascii="Calibri-Italic" w:hAnsi="Calibri-Italic" w:cs="Calibri-Italic"/>
          <w:i/>
          <w:iCs/>
          <w:color w:val="000000"/>
          <w:sz w:val="24"/>
          <w:szCs w:val="24"/>
        </w:rPr>
        <w:t>, Magic/</w:t>
      </w:r>
      <w:proofErr w:type="spellStart"/>
      <w:r w:rsidR="00881A13">
        <w:rPr>
          <w:rFonts w:ascii="Calibri-Italic" w:hAnsi="Calibri-Italic" w:cs="Calibri-Italic"/>
          <w:i/>
          <w:iCs/>
          <w:color w:val="000000"/>
          <w:sz w:val="24"/>
          <w:szCs w:val="24"/>
        </w:rPr>
        <w:t>Slight</w:t>
      </w:r>
      <w:proofErr w:type="spellEnd"/>
      <w:r w:rsidR="00881A13"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 of Hand (</w:t>
      </w:r>
      <w:proofErr w:type="spellStart"/>
      <w:r w:rsidR="00881A13">
        <w:rPr>
          <w:rFonts w:ascii="Calibri-Italic" w:hAnsi="Calibri-Italic" w:cs="Calibri-Italic"/>
          <w:i/>
          <w:iCs/>
          <w:color w:val="000000"/>
          <w:sz w:val="24"/>
          <w:szCs w:val="24"/>
        </w:rPr>
        <w:t>interm</w:t>
      </w:r>
      <w:proofErr w:type="spellEnd"/>
      <w:r w:rsidR="00881A13">
        <w:rPr>
          <w:rFonts w:ascii="Calibri-Italic" w:hAnsi="Calibri-Italic" w:cs="Calibri-Italic"/>
          <w:i/>
          <w:iCs/>
          <w:color w:val="000000"/>
          <w:sz w:val="24"/>
          <w:szCs w:val="24"/>
        </w:rPr>
        <w:t>.)</w:t>
      </w:r>
    </w:p>
    <w:p w14:paraId="5AAFC221" w14:textId="03456515" w:rsidR="007B62C4" w:rsidRDefault="007B62C4" w:rsidP="0069254B"/>
    <w:sectPr w:rsidR="007B6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-Bold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libri-Italic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54B"/>
    <w:rsid w:val="001158AF"/>
    <w:rsid w:val="002272A9"/>
    <w:rsid w:val="00412D76"/>
    <w:rsid w:val="004D60C7"/>
    <w:rsid w:val="005C5364"/>
    <w:rsid w:val="005D5DC9"/>
    <w:rsid w:val="0069254B"/>
    <w:rsid w:val="0072339D"/>
    <w:rsid w:val="007B62C4"/>
    <w:rsid w:val="007F41B8"/>
    <w:rsid w:val="00860E9E"/>
    <w:rsid w:val="00881A13"/>
    <w:rsid w:val="008C36C6"/>
    <w:rsid w:val="00A2551F"/>
    <w:rsid w:val="00B55C55"/>
    <w:rsid w:val="00DA76B5"/>
    <w:rsid w:val="00F0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DD44A"/>
  <w15:chartTrackingRefBased/>
  <w15:docId w15:val="{28A1BB4F-2EE2-43CA-B7D6-A7EDBF39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Meier, Andrew</cp:lastModifiedBy>
  <cp:revision>3</cp:revision>
  <cp:lastPrinted>2024-09-24T17:59:00Z</cp:lastPrinted>
  <dcterms:created xsi:type="dcterms:W3CDTF">2024-12-20T08:42:00Z</dcterms:created>
  <dcterms:modified xsi:type="dcterms:W3CDTF">2024-12-20T08:42:00Z</dcterms:modified>
</cp:coreProperties>
</file>